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EE3144" w:rsidP="00EE3144" w14:paraId="39DB939C" w14:textId="77777777">
      <w:pPr>
        <w:spacing w:line="480" w:lineRule="auto"/>
        <w:jc w:val="center"/>
      </w:pPr>
    </w:p>
    <w:p w:rsidR="00EE3144" w:rsidP="00EE3144" w14:paraId="0AAE147A" w14:textId="77777777">
      <w:pPr>
        <w:spacing w:line="480" w:lineRule="auto"/>
        <w:jc w:val="center"/>
      </w:pPr>
    </w:p>
    <w:p w:rsidR="00EE3144" w:rsidP="00EE3144" w14:paraId="62820262" w14:textId="77777777">
      <w:pPr>
        <w:spacing w:line="480" w:lineRule="auto"/>
        <w:jc w:val="center"/>
      </w:pPr>
    </w:p>
    <w:p w:rsidR="00EE3144" w:rsidP="00EE3144" w14:paraId="5DF0817A" w14:textId="77777777">
      <w:pPr>
        <w:spacing w:line="480" w:lineRule="auto"/>
        <w:jc w:val="center"/>
      </w:pPr>
    </w:p>
    <w:p w:rsidR="00EE3144" w:rsidP="00EE3144" w14:paraId="2771B7AF" w14:textId="77777777">
      <w:pPr>
        <w:spacing w:line="480" w:lineRule="auto"/>
        <w:jc w:val="center"/>
      </w:pPr>
    </w:p>
    <w:p w:rsidR="00EE3144" w:rsidP="00EE3144" w14:paraId="2070DE07" w14:textId="6EA412CA">
      <w:pPr>
        <w:spacing w:line="480" w:lineRule="auto"/>
        <w:jc w:val="center"/>
      </w:pPr>
      <w:r>
        <w:t>Family Nurse Practitioner.</w:t>
      </w:r>
    </w:p>
    <w:p w:rsidR="00EE3144" w:rsidP="00EE3144" w14:paraId="35AF7282" w14:textId="77D9C431">
      <w:pPr>
        <w:spacing w:line="480" w:lineRule="auto"/>
        <w:jc w:val="center"/>
      </w:pPr>
      <w:r>
        <w:t>Student Name</w:t>
      </w:r>
    </w:p>
    <w:p w:rsidR="00EE3144" w:rsidP="00EE3144" w14:paraId="78487692" w14:textId="7D0A7CDE">
      <w:pPr>
        <w:spacing w:line="480" w:lineRule="auto"/>
        <w:jc w:val="center"/>
      </w:pPr>
      <w:r>
        <w:t>Institution Affiliation.</w:t>
      </w:r>
    </w:p>
    <w:p w:rsidR="00EE3144" w:rsidP="00EE3144" w14:paraId="1665538D" w14:textId="547C26AD">
      <w:pPr>
        <w:spacing w:line="480" w:lineRule="auto"/>
        <w:jc w:val="center"/>
      </w:pPr>
      <w:r>
        <w:t>Date</w:t>
      </w:r>
    </w:p>
    <w:p w:rsidR="00EE3144" w14:paraId="7DFC5600" w14:textId="0FBEC5E8">
      <w:r>
        <w:br w:type="page"/>
      </w:r>
    </w:p>
    <w:p w:rsidR="00E149ED" w:rsidP="001D2A17" w14:paraId="79218DC7" w14:textId="2D9DF947">
      <w:pPr>
        <w:spacing w:line="480" w:lineRule="auto"/>
        <w:ind w:firstLine="720"/>
        <w:jc w:val="both"/>
      </w:pPr>
      <w:r>
        <w:t xml:space="preserve">Ensuring quality of health and life amongst families and communities can be a complex task. </w:t>
      </w:r>
      <w:r w:rsidR="006616A0">
        <w:t>As a family nurse practitioner with five years of experience, my major responsibility involves the provision of continued and comprehensive healthcare for different individuals across all genders and ages. Having started my career as a nurse practitioner, I wa</w:t>
      </w:r>
      <w:r w:rsidR="00EC6833">
        <w:t xml:space="preserve">s involved with listening to the patients, performing diagnosing and recording of symptoms, </w:t>
      </w:r>
      <w:r w:rsidR="003607F1">
        <w:t>administering medications</w:t>
      </w:r>
      <w:r w:rsidR="00EC6833">
        <w:t xml:space="preserve">, and advising patients. </w:t>
      </w:r>
      <w:r w:rsidR="003607F1">
        <w:t>Therefore, deciding to become a family nurse practitioner was motivated by the possibility of understanding illnesses in families, and being able to develop treatment plans effective for every member of families and communities.</w:t>
      </w:r>
    </w:p>
    <w:p w:rsidR="00B57D9F" w:rsidP="001D2A17" w14:paraId="1E05E1F6" w14:textId="77777777">
      <w:pPr>
        <w:spacing w:line="480" w:lineRule="auto"/>
        <w:ind w:firstLine="720"/>
        <w:jc w:val="both"/>
        <w:rPr>
          <w:rFonts w:cs="Times New Roman"/>
          <w:szCs w:val="24"/>
        </w:rPr>
      </w:pPr>
      <w:r>
        <w:t xml:space="preserve">However, the emergence of the </w:t>
      </w:r>
      <w:r w:rsidR="00C21072">
        <w:t xml:space="preserve">coronavirus pandemic affected my routine activities as a nurse practitioner. For instance, </w:t>
      </w:r>
      <w:r w:rsidR="006136DB">
        <w:t xml:space="preserve">shutting down major public institutions led to the dependence on telemedicine which posed a technological challenge amongst families that we're unable to access hospital systems or stable internet connection. </w:t>
      </w:r>
      <w:r w:rsidR="005827EF">
        <w:t>Moreover</w:t>
      </w:r>
      <w:r w:rsidRPr="0006582D" w:rsidR="005827EF">
        <w:rPr>
          <w:szCs w:val="24"/>
        </w:rPr>
        <w:t xml:space="preserve">, the board of directors cannot hold their meetings, some workers lost their jobs or allowances, employee salaries </w:t>
      </w:r>
      <w:r w:rsidR="005827EF">
        <w:rPr>
          <w:szCs w:val="24"/>
        </w:rPr>
        <w:t>were</w:t>
      </w:r>
      <w:r w:rsidRPr="0006582D" w:rsidR="005827EF">
        <w:rPr>
          <w:szCs w:val="24"/>
        </w:rPr>
        <w:t xml:space="preserve"> reduced, some workers succumbed to death due to covid-19 and ‘reduction in the total net income due to over expenditure on Covid-19 equipment while ignoring other illnesses</w:t>
      </w:r>
      <w:r w:rsidR="00737470">
        <w:rPr>
          <w:szCs w:val="24"/>
        </w:rPr>
        <w:t xml:space="preserve">. Reduction in the number of hospital workers led to the overworking of the available personnel. </w:t>
      </w:r>
      <w:r w:rsidR="00972FAE">
        <w:rPr>
          <w:szCs w:val="24"/>
        </w:rPr>
        <w:t xml:space="preserve">Furthermore, </w:t>
      </w:r>
      <w:r w:rsidRPr="00740DB4" w:rsidR="00972FAE">
        <w:rPr>
          <w:rFonts w:cs="Times New Roman"/>
          <w:szCs w:val="24"/>
        </w:rPr>
        <w:t>the existence of the coronavirus pandemic led to the closure of most public schools including learning institutions, thus leading to the implementation of effective media choices</w:t>
      </w:r>
      <w:r w:rsidR="00972FAE">
        <w:rPr>
          <w:rFonts w:cs="Times New Roman"/>
          <w:szCs w:val="24"/>
        </w:rPr>
        <w:t xml:space="preserve">, that ensured that lessons are carried out online. </w:t>
      </w:r>
      <w:r>
        <w:rPr>
          <w:rFonts w:cs="Times New Roman"/>
          <w:szCs w:val="24"/>
        </w:rPr>
        <w:t xml:space="preserve">In five years, I would like to be more than </w:t>
      </w:r>
      <w:r>
        <w:rPr>
          <w:rFonts w:cs="Times New Roman"/>
          <w:szCs w:val="24"/>
        </w:rPr>
        <w:t>a family</w:t>
      </w:r>
      <w:r>
        <w:rPr>
          <w:rFonts w:cs="Times New Roman"/>
          <w:szCs w:val="24"/>
        </w:rPr>
        <w:t xml:space="preserve"> nurse practitioner. That is, I plan to have more responsibilities by getting more certifications in anesthetics and clinical medicine. I want to take a certification program in business management, human nutrition, and industrial psychology. </w:t>
      </w:r>
    </w:p>
    <w:p w:rsidR="00B57D9F" w:rsidRPr="00B57D9F" w:rsidP="001D2A17" w14:paraId="55CAC653" w14:textId="4F248F79">
      <w:pPr>
        <w:spacing w:line="480" w:lineRule="auto"/>
        <w:ind w:firstLine="720"/>
        <w:jc w:val="both"/>
        <w:rPr>
          <w:rFonts w:cs="Times New Roman"/>
          <w:szCs w:val="24"/>
        </w:rPr>
      </w:pPr>
      <w:r>
        <w:rPr>
          <w:rFonts w:cs="Times New Roman"/>
          <w:szCs w:val="24"/>
        </w:rPr>
        <w:t xml:space="preserve">In conclusion, my responsibilities as a </w:t>
      </w:r>
      <w:r>
        <w:rPr>
          <w:rFonts w:cs="Times New Roman"/>
          <w:szCs w:val="24"/>
        </w:rPr>
        <w:t>family nurse practitioner</w:t>
      </w:r>
      <w:r>
        <w:rPr>
          <w:rFonts w:cs="Times New Roman"/>
          <w:szCs w:val="24"/>
        </w:rPr>
        <w:t xml:space="preserve"> involved </w:t>
      </w:r>
      <w:r w:rsidRPr="000E0A23">
        <w:rPr>
          <w:rFonts w:cs="Times New Roman"/>
          <w:szCs w:val="24"/>
        </w:rPr>
        <w:t xml:space="preserve">assessment, medication </w:t>
      </w:r>
      <w:r>
        <w:rPr>
          <w:rFonts w:cs="Times New Roman"/>
          <w:szCs w:val="24"/>
        </w:rPr>
        <w:t>diagnosis</w:t>
      </w:r>
      <w:r w:rsidRPr="000E0A23">
        <w:rPr>
          <w:rFonts w:cs="Times New Roman"/>
          <w:szCs w:val="24"/>
        </w:rPr>
        <w:t xml:space="preserve">, adequate control of infection, </w:t>
      </w:r>
      <w:r>
        <w:rPr>
          <w:rFonts w:cs="Times New Roman"/>
          <w:szCs w:val="24"/>
        </w:rPr>
        <w:t>and safe use of important equipment</w:t>
      </w:r>
      <w:r w:rsidRPr="000E0A23">
        <w:rPr>
          <w:rFonts w:cs="Times New Roman"/>
          <w:szCs w:val="24"/>
        </w:rPr>
        <w:t>.</w:t>
      </w:r>
      <w:r>
        <w:rPr>
          <w:rFonts w:cs="Times New Roman"/>
          <w:szCs w:val="24"/>
        </w:rPr>
        <w:t xml:space="preserve"> </w:t>
      </w:r>
      <w:r w:rsidRPr="000E0A23">
        <w:rPr>
          <w:rFonts w:cs="Times New Roman"/>
          <w:szCs w:val="24"/>
        </w:rPr>
        <w:t>Moreover, the nurse</w:t>
      </w:r>
      <w:r>
        <w:rPr>
          <w:rFonts w:cs="Times New Roman"/>
          <w:szCs w:val="24"/>
        </w:rPr>
        <w:t xml:space="preserve"> practitioner can assess </w:t>
      </w:r>
      <w:r w:rsidRPr="000E0A23">
        <w:rPr>
          <w:rFonts w:cs="Times New Roman"/>
          <w:szCs w:val="24"/>
        </w:rPr>
        <w:t>patient’s medical records and status, report the patient’s progress to the doctor in charge, and provide appropriate nursing interventions to the patient</w:t>
      </w:r>
    </w:p>
    <w:p w:rsidR="006616A0" w14:paraId="1CE884E1" w14:textId="77777777"/>
    <w:sectPr w:rsidSect="001D2A17">
      <w:headerReference w:type="default" r:id="rId4"/>
      <w:headerReference w:type="first" r:id="rId5"/>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91467200"/>
      <w:docPartObj>
        <w:docPartGallery w:val="Page Numbers (Top of Page)"/>
        <w:docPartUnique/>
      </w:docPartObj>
    </w:sdtPr>
    <w:sdtEndPr>
      <w:rPr>
        <w:noProof/>
      </w:rPr>
    </w:sdtEndPr>
    <w:sdtContent>
      <w:p w:rsidR="001D2A17" w14:paraId="5102EF09" w14:textId="2094FCF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1D2A17" w14:paraId="53C782E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2A17" w14:paraId="1A91C618" w14:textId="18C61245">
    <w:pPr>
      <w:pStyle w:val="Header"/>
    </w:pPr>
    <w:r>
      <w:t>Running head: FNP</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A76"/>
    <w:rsid w:val="0006582D"/>
    <w:rsid w:val="000E0A23"/>
    <w:rsid w:val="001D2A17"/>
    <w:rsid w:val="003607F1"/>
    <w:rsid w:val="004B5933"/>
    <w:rsid w:val="005827EF"/>
    <w:rsid w:val="006136DB"/>
    <w:rsid w:val="006236D7"/>
    <w:rsid w:val="006616A0"/>
    <w:rsid w:val="00737470"/>
    <w:rsid w:val="00740DB4"/>
    <w:rsid w:val="00972FAE"/>
    <w:rsid w:val="00B57D9F"/>
    <w:rsid w:val="00C21072"/>
    <w:rsid w:val="00CD4A76"/>
    <w:rsid w:val="00E149ED"/>
    <w:rsid w:val="00EC6833"/>
    <w:rsid w:val="00EE314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8FFF0CF"/>
  <w15:chartTrackingRefBased/>
  <w15:docId w15:val="{6FEA651D-56AE-4AC9-BF19-BEDAE5D0F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2A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2A17"/>
  </w:style>
  <w:style w:type="paragraph" w:styleId="Footer">
    <w:name w:val="footer"/>
    <w:basedOn w:val="Normal"/>
    <w:link w:val="FooterChar"/>
    <w:uiPriority w:val="99"/>
    <w:unhideWhenUsed/>
    <w:rsid w:val="001D2A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2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3</Pages>
  <Words>362</Words>
  <Characters>2069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dcterms:created xsi:type="dcterms:W3CDTF">2021-08-30T06:40:00Z</dcterms:created>
  <dcterms:modified xsi:type="dcterms:W3CDTF">2021-08-30T07:48:00Z</dcterms:modified>
</cp:coreProperties>
</file>